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D5" w:rsidRPr="0092658B" w:rsidRDefault="00324EE5" w:rsidP="004D7AD5">
      <w:pPr>
        <w:pStyle w:val="Standard"/>
        <w:pBdr>
          <w:bottom w:val="single" w:sz="8" w:space="11" w:color="000000"/>
        </w:pBdr>
        <w:jc w:val="center"/>
        <w:rPr>
          <w:rFonts w:ascii="Calibri" w:hAnsi="Calibri"/>
          <w:b/>
          <w:bCs/>
          <w:sz w:val="36"/>
          <w:szCs w:val="32"/>
        </w:rPr>
      </w:pPr>
      <w:r w:rsidRPr="004D7AD5">
        <w:t xml:space="preserve"> </w:t>
      </w:r>
      <w:r w:rsidR="004D7AD5" w:rsidRPr="0092658B">
        <w:rPr>
          <w:rFonts w:ascii="Calibri" w:hAnsi="Calibri"/>
          <w:b/>
          <w:bCs/>
          <w:sz w:val="36"/>
          <w:szCs w:val="32"/>
        </w:rPr>
        <w:t>Lékařská zpráva k přijetí</w:t>
      </w:r>
    </w:p>
    <w:p w:rsidR="004D7AD5" w:rsidRPr="0092658B" w:rsidRDefault="001951CA" w:rsidP="001951CA">
      <w:pPr>
        <w:pStyle w:val="Standard"/>
        <w:spacing w:before="240" w:after="240"/>
        <w:ind w:right="-141"/>
        <w:rPr>
          <w:rFonts w:ascii="Calibri" w:hAnsi="Calibri"/>
        </w:rPr>
      </w:pPr>
      <w:r>
        <w:rPr>
          <w:rFonts w:ascii="Calibri" w:hAnsi="Calibri"/>
        </w:rPr>
        <w:t xml:space="preserve">Jméno a příjmení žadatele: </w:t>
      </w:r>
    </w:p>
    <w:p w:rsidR="004D7AD5" w:rsidRPr="0092658B" w:rsidRDefault="001951CA" w:rsidP="001951CA">
      <w:pPr>
        <w:pStyle w:val="Standard"/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Adresa trvalého bydliště: </w:t>
      </w:r>
    </w:p>
    <w:p w:rsidR="004D7AD5" w:rsidRPr="0092658B" w:rsidRDefault="004D7AD5" w:rsidP="001951CA">
      <w:pPr>
        <w:pStyle w:val="Standard"/>
        <w:tabs>
          <w:tab w:val="left" w:pos="4536"/>
          <w:tab w:val="left" w:pos="6237"/>
        </w:tabs>
        <w:rPr>
          <w:rFonts w:ascii="Calibri" w:hAnsi="Calibri"/>
        </w:rPr>
      </w:pPr>
      <w:r w:rsidRPr="0092658B">
        <w:rPr>
          <w:rFonts w:ascii="Calibri" w:hAnsi="Calibri"/>
        </w:rPr>
        <w:t>Rodné číslo:</w:t>
      </w:r>
      <w:r w:rsidR="001951CA">
        <w:rPr>
          <w:rFonts w:ascii="Calibri" w:hAnsi="Calibri"/>
        </w:rPr>
        <w:t xml:space="preserve"> </w:t>
      </w:r>
      <w:r w:rsidR="001951CA">
        <w:rPr>
          <w:rFonts w:ascii="Calibri" w:hAnsi="Calibri"/>
        </w:rPr>
        <w:tab/>
        <w:t xml:space="preserve">Zdravotní pojišťovna: </w:t>
      </w:r>
    </w:p>
    <w:p w:rsidR="004D7AD5" w:rsidRPr="0092658B" w:rsidRDefault="004D7AD5" w:rsidP="004D7AD5">
      <w:pPr>
        <w:pStyle w:val="Standard"/>
        <w:pBdr>
          <w:bottom w:val="single" w:sz="6" w:space="1" w:color="auto"/>
        </w:pBdr>
        <w:rPr>
          <w:rFonts w:ascii="Calibri" w:hAnsi="Calibri"/>
          <w:b/>
          <w:bCs/>
        </w:rPr>
      </w:pPr>
    </w:p>
    <w:p w:rsidR="004D7AD5" w:rsidRPr="0092658B" w:rsidRDefault="004D7AD5" w:rsidP="0018335C">
      <w:pPr>
        <w:pStyle w:val="Standard"/>
        <w:spacing w:before="240"/>
        <w:rPr>
          <w:rFonts w:ascii="Calibri" w:hAnsi="Calibri"/>
        </w:rPr>
      </w:pPr>
      <w:r w:rsidRPr="0092658B">
        <w:rPr>
          <w:rFonts w:ascii="Calibri" w:hAnsi="Calibri"/>
          <w:b/>
          <w:bCs/>
        </w:rPr>
        <w:t>Anamnéza</w:t>
      </w:r>
      <w:r w:rsidRPr="0092658B">
        <w:rPr>
          <w:rFonts w:ascii="Calibri" w:hAnsi="Calibri"/>
        </w:rPr>
        <w:t xml:space="preserve"> (RA, OA, operace, úrazy, alergie, abusus):</w:t>
      </w:r>
      <w:r w:rsidR="00DD56FA">
        <w:rPr>
          <w:rFonts w:ascii="Calibri" w:hAnsi="Calibri"/>
        </w:rPr>
        <w:t xml:space="preserve"> </w:t>
      </w:r>
    </w:p>
    <w:p w:rsidR="004D7AD5" w:rsidRPr="0092658B" w:rsidRDefault="004D7AD5" w:rsidP="004D7AD5">
      <w:pPr>
        <w:pStyle w:val="Standard"/>
        <w:rPr>
          <w:rFonts w:ascii="Calibri" w:hAnsi="Calibri"/>
        </w:rPr>
      </w:pPr>
    </w:p>
    <w:p w:rsidR="004D7AD5" w:rsidRPr="0092658B" w:rsidRDefault="004D7AD5" w:rsidP="004D7AD5">
      <w:pPr>
        <w:pStyle w:val="Standard"/>
        <w:rPr>
          <w:rFonts w:ascii="Calibri" w:hAnsi="Calibri"/>
        </w:rPr>
      </w:pPr>
    </w:p>
    <w:p w:rsidR="004D7AD5" w:rsidRPr="0092658B" w:rsidRDefault="004D7AD5" w:rsidP="004D7AD5">
      <w:pPr>
        <w:pStyle w:val="Standard"/>
        <w:rPr>
          <w:rFonts w:ascii="Calibri" w:hAnsi="Calibri"/>
        </w:rPr>
      </w:pPr>
    </w:p>
    <w:p w:rsidR="004D7AD5" w:rsidRPr="00DD56FA" w:rsidRDefault="004D7AD5" w:rsidP="004D7AD5">
      <w:pPr>
        <w:pStyle w:val="Standard"/>
        <w:rPr>
          <w:rFonts w:ascii="Calibri" w:hAnsi="Calibri"/>
          <w:bCs/>
        </w:rPr>
      </w:pPr>
      <w:r w:rsidRPr="0092658B">
        <w:rPr>
          <w:rFonts w:ascii="Calibri" w:hAnsi="Calibri"/>
          <w:b/>
          <w:bCs/>
        </w:rPr>
        <w:t>Poslední medikace:</w:t>
      </w:r>
      <w:r w:rsidR="00DD56FA">
        <w:rPr>
          <w:rFonts w:ascii="Calibri" w:hAnsi="Calibri"/>
          <w:b/>
          <w:bCs/>
        </w:rPr>
        <w:t xml:space="preserve"> </w:t>
      </w:r>
    </w:p>
    <w:p w:rsidR="004D7AD5" w:rsidRPr="0092658B" w:rsidRDefault="004D7AD5" w:rsidP="004D7AD5">
      <w:pPr>
        <w:pStyle w:val="Standard"/>
        <w:rPr>
          <w:rFonts w:ascii="Calibri" w:hAnsi="Calibri"/>
        </w:rPr>
      </w:pPr>
    </w:p>
    <w:p w:rsidR="004D7AD5" w:rsidRPr="0092658B" w:rsidRDefault="004D7AD5" w:rsidP="004D7AD5">
      <w:pPr>
        <w:pStyle w:val="Standard"/>
        <w:rPr>
          <w:rFonts w:ascii="Calibri" w:hAnsi="Calibri"/>
        </w:rPr>
      </w:pPr>
    </w:p>
    <w:p w:rsidR="004D7AD5" w:rsidRPr="0092658B" w:rsidRDefault="004D7AD5" w:rsidP="004D7AD5">
      <w:pPr>
        <w:pStyle w:val="Standard"/>
        <w:rPr>
          <w:rFonts w:ascii="Calibri" w:hAnsi="Calibri"/>
        </w:rPr>
      </w:pPr>
    </w:p>
    <w:p w:rsidR="004D7AD5" w:rsidRPr="0092658B" w:rsidRDefault="004D7AD5" w:rsidP="004D7AD5">
      <w:pPr>
        <w:pStyle w:val="Standard"/>
        <w:rPr>
          <w:rFonts w:ascii="Calibri" w:hAnsi="Calibri"/>
          <w:b/>
          <w:bCs/>
        </w:rPr>
      </w:pPr>
      <w:r w:rsidRPr="0092658B">
        <w:rPr>
          <w:rFonts w:ascii="Calibri" w:hAnsi="Calibri"/>
          <w:b/>
          <w:bCs/>
        </w:rPr>
        <w:t>Hybnost</w:t>
      </w:r>
      <w:r w:rsidR="0018335C">
        <w:rPr>
          <w:rFonts w:ascii="Calibri" w:hAnsi="Calibri"/>
          <w:b/>
          <w:bCs/>
        </w:rPr>
        <w:t xml:space="preserve"> </w:t>
      </w:r>
      <w:r w:rsidRPr="0018335C">
        <w:rPr>
          <w:rFonts w:ascii="Calibri" w:hAnsi="Calibri"/>
          <w:bCs/>
        </w:rPr>
        <w:t>*</w:t>
      </w:r>
      <w:r w:rsidRPr="0092658B">
        <w:rPr>
          <w:rFonts w:ascii="Calibri" w:hAnsi="Calibri"/>
          <w:b/>
          <w:bCs/>
        </w:rPr>
        <w:t>:</w:t>
      </w:r>
    </w:p>
    <w:p w:rsidR="004D7AD5" w:rsidRPr="0092658B" w:rsidRDefault="00EE0B61" w:rsidP="004D7AD5">
      <w:pPr>
        <w:pStyle w:val="Standard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6015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 w:rsidRPr="004D7AD5">
        <w:rPr>
          <w:rFonts w:ascii="Calibri" w:hAnsi="Calibri"/>
          <w:sz w:val="20"/>
        </w:rPr>
        <w:t xml:space="preserve"> </w:t>
      </w:r>
      <w:r w:rsidR="004D7AD5" w:rsidRPr="0092658B">
        <w:rPr>
          <w:rFonts w:ascii="Calibri" w:hAnsi="Calibri"/>
        </w:rPr>
        <w:t>mobilní</w:t>
      </w:r>
    </w:p>
    <w:p w:rsidR="004D7AD5" w:rsidRPr="0092658B" w:rsidRDefault="00EE0B61" w:rsidP="004D7AD5">
      <w:pPr>
        <w:pStyle w:val="Standard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41683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>
        <w:rPr>
          <w:rFonts w:ascii="Calibri" w:hAnsi="Calibri"/>
        </w:rPr>
        <w:t xml:space="preserve"> </w:t>
      </w:r>
      <w:r w:rsidR="004D7AD5" w:rsidRPr="0092658B">
        <w:rPr>
          <w:rFonts w:ascii="Calibri" w:hAnsi="Calibri"/>
        </w:rPr>
        <w:t>částečně imobilní (vycházková hůl, francouzská hůl jedna/dvě, chodítko, inv. vozík)</w:t>
      </w:r>
    </w:p>
    <w:p w:rsidR="004D7AD5" w:rsidRPr="0092658B" w:rsidRDefault="00EE0B61" w:rsidP="004D7AD5">
      <w:pPr>
        <w:pStyle w:val="Standard"/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32482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>
        <w:rPr>
          <w:rFonts w:ascii="Calibri" w:hAnsi="Calibri"/>
        </w:rPr>
        <w:t xml:space="preserve"> </w:t>
      </w:r>
      <w:r w:rsidR="004D7AD5" w:rsidRPr="0092658B">
        <w:rPr>
          <w:rFonts w:ascii="Calibri" w:hAnsi="Calibri"/>
        </w:rPr>
        <w:t>zcela imobilní</w:t>
      </w:r>
    </w:p>
    <w:p w:rsidR="004D7AD5" w:rsidRPr="0092658B" w:rsidRDefault="004D7AD5" w:rsidP="004D7AD5">
      <w:pPr>
        <w:pStyle w:val="Standard"/>
        <w:rPr>
          <w:rFonts w:ascii="Calibri" w:hAnsi="Calibri"/>
          <w:b/>
          <w:bCs/>
        </w:rPr>
      </w:pPr>
      <w:r w:rsidRPr="0092658B">
        <w:rPr>
          <w:rFonts w:ascii="Calibri" w:hAnsi="Calibri"/>
          <w:b/>
          <w:bCs/>
        </w:rPr>
        <w:t>Kontinence:</w:t>
      </w:r>
    </w:p>
    <w:p w:rsidR="004D7AD5" w:rsidRPr="0092658B" w:rsidRDefault="00EE0B61" w:rsidP="004D7AD5">
      <w:pPr>
        <w:pStyle w:val="Standard"/>
        <w:tabs>
          <w:tab w:val="left" w:pos="4253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7877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 w:rsidRPr="00FD4BA5">
        <w:rPr>
          <w:rFonts w:ascii="Calibri" w:hAnsi="Calibri"/>
          <w:sz w:val="28"/>
        </w:rPr>
        <w:t xml:space="preserve"> </w:t>
      </w:r>
      <w:r w:rsidR="004D7AD5" w:rsidRPr="0092658B">
        <w:rPr>
          <w:rFonts w:ascii="Calibri" w:hAnsi="Calibri"/>
        </w:rPr>
        <w:t>kontinentní</w:t>
      </w:r>
    </w:p>
    <w:p w:rsidR="004D7AD5" w:rsidRPr="0092658B" w:rsidRDefault="00EE0B61" w:rsidP="004D7AD5">
      <w:pPr>
        <w:pStyle w:val="Standard"/>
        <w:tabs>
          <w:tab w:val="left" w:pos="4253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80045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 w:rsidRPr="00FD4BA5">
        <w:rPr>
          <w:rFonts w:ascii="Calibri" w:hAnsi="Calibri" w:cs="Times New Roman"/>
          <w:sz w:val="28"/>
        </w:rPr>
        <w:t xml:space="preserve"> </w:t>
      </w:r>
      <w:r w:rsidR="004D7AD5" w:rsidRPr="0092658B">
        <w:rPr>
          <w:rFonts w:ascii="Calibri" w:hAnsi="Calibri"/>
        </w:rPr>
        <w:t>inkontinentní</w:t>
      </w:r>
    </w:p>
    <w:p w:rsidR="004D7AD5" w:rsidRPr="0092658B" w:rsidRDefault="004D7AD5" w:rsidP="004D7AD5">
      <w:pPr>
        <w:pStyle w:val="Standard"/>
        <w:tabs>
          <w:tab w:val="left" w:pos="284"/>
        </w:tabs>
        <w:rPr>
          <w:rFonts w:ascii="Calibri" w:hAnsi="Calibri"/>
        </w:rPr>
      </w:pPr>
      <w:r w:rsidRPr="0092658B">
        <w:rPr>
          <w:rFonts w:ascii="Calibri" w:hAnsi="Calibri"/>
        </w:rPr>
        <w:tab/>
        <w:t>- používané inko-pomůcky:</w:t>
      </w:r>
    </w:p>
    <w:p w:rsidR="004D7AD5" w:rsidRPr="0092658B" w:rsidRDefault="004D7AD5" w:rsidP="004D7AD5">
      <w:pPr>
        <w:pStyle w:val="Standard"/>
        <w:tabs>
          <w:tab w:val="left" w:pos="284"/>
        </w:tabs>
        <w:spacing w:line="360" w:lineRule="auto"/>
        <w:rPr>
          <w:rFonts w:ascii="Calibri" w:hAnsi="Calibri"/>
        </w:rPr>
      </w:pPr>
      <w:r w:rsidRPr="0092658B">
        <w:rPr>
          <w:rFonts w:ascii="Calibri" w:hAnsi="Calibri"/>
        </w:rPr>
        <w:tab/>
        <w:t>- datum poslední preskripce inko-pomůcek i savých inko-podložek:</w:t>
      </w:r>
    </w:p>
    <w:p w:rsidR="004D7AD5" w:rsidRPr="0092658B" w:rsidRDefault="004D7AD5" w:rsidP="004D7AD5">
      <w:pPr>
        <w:pStyle w:val="Standard"/>
        <w:rPr>
          <w:rFonts w:ascii="Calibri" w:hAnsi="Calibri"/>
          <w:b/>
          <w:bCs/>
        </w:rPr>
      </w:pPr>
      <w:r w:rsidRPr="0092658B">
        <w:rPr>
          <w:rFonts w:ascii="Calibri" w:hAnsi="Calibri"/>
          <w:b/>
          <w:bCs/>
        </w:rPr>
        <w:t>Stav kognitivních funkcí</w:t>
      </w:r>
      <w:r w:rsidR="0018335C">
        <w:rPr>
          <w:rFonts w:ascii="Calibri" w:hAnsi="Calibri"/>
          <w:b/>
          <w:bCs/>
        </w:rPr>
        <w:t xml:space="preserve"> </w:t>
      </w:r>
      <w:r w:rsidRPr="0018335C">
        <w:rPr>
          <w:rFonts w:ascii="Calibri" w:hAnsi="Calibri"/>
          <w:bCs/>
        </w:rPr>
        <w:t>*</w:t>
      </w:r>
      <w:r w:rsidRPr="0092658B">
        <w:rPr>
          <w:rFonts w:ascii="Calibri" w:hAnsi="Calibri"/>
          <w:b/>
          <w:bCs/>
        </w:rPr>
        <w:t>:</w:t>
      </w:r>
    </w:p>
    <w:p w:rsidR="004D7AD5" w:rsidRPr="0092658B" w:rsidRDefault="00EE0B61" w:rsidP="004D7AD5">
      <w:pPr>
        <w:pStyle w:val="Standard"/>
        <w:tabs>
          <w:tab w:val="left" w:pos="4536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109408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 w:rsidRPr="00FD4BA5">
        <w:rPr>
          <w:rFonts w:ascii="Calibri" w:hAnsi="Calibri"/>
        </w:rPr>
        <w:t xml:space="preserve"> </w:t>
      </w:r>
      <w:r w:rsidR="004D7AD5" w:rsidRPr="0092658B">
        <w:rPr>
          <w:rFonts w:ascii="Calibri" w:hAnsi="Calibri"/>
        </w:rPr>
        <w:t>bez kognitivní poruchy</w:t>
      </w:r>
      <w:r w:rsidR="004D7AD5">
        <w:rPr>
          <w:rFonts w:ascii="Calibri" w:hAnsi="Calibri"/>
        </w:rPr>
        <w:tab/>
      </w:r>
      <w:r w:rsidR="004D7AD5" w:rsidRPr="0092658B">
        <w:rPr>
          <w:rFonts w:ascii="Calibri" w:hAnsi="Calibri"/>
        </w:rPr>
        <w:t>výsledek MMSE:</w:t>
      </w:r>
      <w:r w:rsidR="00184DA8">
        <w:rPr>
          <w:rFonts w:ascii="Calibri" w:hAnsi="Calibri"/>
        </w:rPr>
        <w:t xml:space="preserve"> </w:t>
      </w:r>
    </w:p>
    <w:p w:rsidR="004D7AD5" w:rsidRPr="0092658B" w:rsidRDefault="00EE0B61" w:rsidP="004D7AD5">
      <w:pPr>
        <w:pStyle w:val="Standard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29922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 w:rsidRPr="00FD4BA5">
        <w:rPr>
          <w:rFonts w:ascii="Calibri" w:hAnsi="Calibri"/>
        </w:rPr>
        <w:t xml:space="preserve"> </w:t>
      </w:r>
      <w:r w:rsidR="004D7AD5" w:rsidRPr="0092658B">
        <w:rPr>
          <w:rFonts w:ascii="Calibri" w:hAnsi="Calibri"/>
        </w:rPr>
        <w:t>lehký kognitivní deficit</w:t>
      </w:r>
    </w:p>
    <w:p w:rsidR="004D7AD5" w:rsidRPr="0092658B" w:rsidRDefault="00EE0B61" w:rsidP="004D7AD5">
      <w:pPr>
        <w:pStyle w:val="Standard"/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1441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 w:rsidRPr="00FD4BA5">
        <w:rPr>
          <w:rFonts w:ascii="Calibri" w:hAnsi="Calibri"/>
        </w:rPr>
        <w:t xml:space="preserve"> </w:t>
      </w:r>
      <w:r w:rsidR="004D7AD5">
        <w:rPr>
          <w:rFonts w:ascii="Calibri" w:hAnsi="Calibri"/>
        </w:rPr>
        <w:t>demence</w:t>
      </w:r>
    </w:p>
    <w:p w:rsidR="004D7AD5" w:rsidRPr="0092658B" w:rsidRDefault="004D7AD5" w:rsidP="004D7AD5">
      <w:pPr>
        <w:pStyle w:val="Standard"/>
        <w:tabs>
          <w:tab w:val="left" w:pos="1276"/>
          <w:tab w:val="left" w:pos="2835"/>
        </w:tabs>
        <w:rPr>
          <w:rFonts w:ascii="Calibri" w:hAnsi="Calibri"/>
        </w:rPr>
      </w:pPr>
      <w:r w:rsidRPr="0092658B">
        <w:rPr>
          <w:rFonts w:ascii="Calibri" w:hAnsi="Calibri"/>
          <w:b/>
          <w:bCs/>
        </w:rPr>
        <w:t>Dekubity:</w:t>
      </w:r>
    </w:p>
    <w:p w:rsidR="004D7AD5" w:rsidRPr="0092658B" w:rsidRDefault="00EE0B61" w:rsidP="004D7AD5">
      <w:pPr>
        <w:pStyle w:val="Standard"/>
        <w:tabs>
          <w:tab w:val="left" w:pos="1276"/>
          <w:tab w:val="left" w:pos="2835"/>
        </w:tabs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5718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 w:rsidRPr="00FD4BA5">
        <w:rPr>
          <w:rFonts w:ascii="Calibri" w:hAnsi="Calibri" w:cs="Times New Roman"/>
          <w:sz w:val="28"/>
        </w:rPr>
        <w:t xml:space="preserve"> </w:t>
      </w:r>
      <w:r w:rsidR="004D7AD5" w:rsidRPr="0092658B">
        <w:rPr>
          <w:rFonts w:ascii="Calibri" w:hAnsi="Calibri"/>
        </w:rPr>
        <w:t>NE</w:t>
      </w:r>
    </w:p>
    <w:p w:rsidR="004D7AD5" w:rsidRPr="0092658B" w:rsidRDefault="00EE0B61" w:rsidP="000D6133">
      <w:pPr>
        <w:pStyle w:val="Standard"/>
        <w:tabs>
          <w:tab w:val="left" w:pos="1276"/>
          <w:tab w:val="left" w:pos="2835"/>
        </w:tabs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sz w:val="20"/>
          </w:rPr>
          <w:id w:val="-67256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D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D7AD5">
        <w:rPr>
          <w:rFonts w:ascii="Calibri" w:hAnsi="Calibri"/>
          <w:sz w:val="20"/>
        </w:rPr>
        <w:t xml:space="preserve"> </w:t>
      </w:r>
      <w:r w:rsidR="004D7AD5">
        <w:rPr>
          <w:rFonts w:ascii="Calibri" w:hAnsi="Calibri"/>
        </w:rPr>
        <w:t>ANO –</w:t>
      </w:r>
      <w:r w:rsidR="004D7AD5" w:rsidRPr="0092658B">
        <w:rPr>
          <w:rFonts w:ascii="Calibri" w:hAnsi="Calibri"/>
        </w:rPr>
        <w:t xml:space="preserve"> popis:</w:t>
      </w:r>
      <w:r w:rsidR="00992AC3">
        <w:rPr>
          <w:rFonts w:ascii="Calibri" w:hAnsi="Calibri"/>
        </w:rPr>
        <w:t xml:space="preserve"> </w:t>
      </w:r>
    </w:p>
    <w:p w:rsidR="004D7AD5" w:rsidRPr="0092658B" w:rsidRDefault="004D7AD5" w:rsidP="000D6133">
      <w:pPr>
        <w:pStyle w:val="Standard"/>
        <w:tabs>
          <w:tab w:val="left" w:pos="2268"/>
          <w:tab w:val="left" w:pos="4536"/>
          <w:tab w:val="left" w:pos="7371"/>
        </w:tabs>
        <w:spacing w:line="360" w:lineRule="auto"/>
        <w:rPr>
          <w:rFonts w:ascii="Calibri" w:hAnsi="Calibri"/>
        </w:rPr>
      </w:pPr>
      <w:r w:rsidRPr="0092658B">
        <w:rPr>
          <w:rFonts w:ascii="Calibri" w:hAnsi="Calibri"/>
          <w:b/>
          <w:bCs/>
        </w:rPr>
        <w:t>Očkování (datum):</w:t>
      </w:r>
      <w:r w:rsidRPr="0092658B">
        <w:rPr>
          <w:rFonts w:ascii="Calibri" w:hAnsi="Calibri"/>
          <w:b/>
          <w:bCs/>
        </w:rPr>
        <w:tab/>
      </w:r>
      <w:r>
        <w:rPr>
          <w:rFonts w:ascii="Calibri" w:hAnsi="Calibri"/>
        </w:rPr>
        <w:t>TAT:</w:t>
      </w:r>
      <w:r w:rsidR="00937CC8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PNEUMO:</w:t>
      </w:r>
      <w:r w:rsidR="00937CC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92658B">
        <w:rPr>
          <w:rFonts w:ascii="Calibri" w:hAnsi="Calibri"/>
        </w:rPr>
        <w:t>Jiné:</w:t>
      </w:r>
      <w:r w:rsidR="00937CC8">
        <w:rPr>
          <w:rFonts w:ascii="Calibri" w:hAnsi="Calibri"/>
        </w:rPr>
        <w:t xml:space="preserve"> </w:t>
      </w:r>
    </w:p>
    <w:p w:rsidR="004D7AD5" w:rsidRPr="00530879" w:rsidRDefault="004D7AD5" w:rsidP="004D7AD5">
      <w:pPr>
        <w:pStyle w:val="Standard"/>
        <w:rPr>
          <w:rFonts w:ascii="Calibri" w:hAnsi="Calibri"/>
          <w:bCs/>
        </w:rPr>
      </w:pPr>
      <w:r w:rsidRPr="0092658B">
        <w:rPr>
          <w:rFonts w:ascii="Calibri" w:hAnsi="Calibri"/>
          <w:b/>
          <w:bCs/>
        </w:rPr>
        <w:t>Diagnostický souhrn:</w:t>
      </w:r>
      <w:r w:rsidR="00530879"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p w:rsidR="004D7AD5" w:rsidRDefault="004D7AD5" w:rsidP="004D7AD5">
      <w:pPr>
        <w:pStyle w:val="Standard"/>
        <w:pBdr>
          <w:bottom w:val="single" w:sz="6" w:space="1" w:color="auto"/>
        </w:pBdr>
        <w:rPr>
          <w:rFonts w:ascii="Calibri" w:hAnsi="Calibri"/>
        </w:rPr>
      </w:pPr>
    </w:p>
    <w:p w:rsidR="004D7AD5" w:rsidRDefault="004D7AD5" w:rsidP="004D7AD5">
      <w:pPr>
        <w:pStyle w:val="Standard"/>
        <w:pBdr>
          <w:bottom w:val="single" w:sz="6" w:space="1" w:color="auto"/>
        </w:pBdr>
        <w:rPr>
          <w:rFonts w:ascii="Calibri" w:hAnsi="Calibri"/>
        </w:rPr>
      </w:pPr>
    </w:p>
    <w:p w:rsidR="004D7AD5" w:rsidRDefault="004D7AD5" w:rsidP="004D7AD5">
      <w:pPr>
        <w:pStyle w:val="Standard"/>
        <w:pBdr>
          <w:bottom w:val="single" w:sz="6" w:space="1" w:color="auto"/>
        </w:pBdr>
        <w:rPr>
          <w:rFonts w:ascii="Calibri" w:hAnsi="Calibri"/>
        </w:rPr>
      </w:pPr>
    </w:p>
    <w:p w:rsidR="004D7AD5" w:rsidRPr="004D7AD5" w:rsidRDefault="004D7AD5" w:rsidP="004D7AD5">
      <w:pPr>
        <w:pStyle w:val="Standard"/>
        <w:pBdr>
          <w:bottom w:val="single" w:sz="6" w:space="1" w:color="auto"/>
        </w:pBdr>
        <w:jc w:val="right"/>
        <w:rPr>
          <w:rFonts w:ascii="Calibri" w:hAnsi="Calibri"/>
          <w:sz w:val="20"/>
        </w:rPr>
      </w:pPr>
      <w:r w:rsidRPr="0018335C">
        <w:rPr>
          <w:rFonts w:ascii="Calibri" w:hAnsi="Calibri"/>
        </w:rPr>
        <w:t>*</w:t>
      </w:r>
      <w:r w:rsidRPr="004D7AD5">
        <w:rPr>
          <w:rFonts w:ascii="Calibri" w:hAnsi="Calibri"/>
          <w:sz w:val="20"/>
        </w:rPr>
        <w:t xml:space="preserve"> zatrhněte adekvátní možnost</w:t>
      </w:r>
    </w:p>
    <w:p w:rsidR="004D7AD5" w:rsidRDefault="004D7AD5" w:rsidP="007E0143">
      <w:pPr>
        <w:pStyle w:val="Standard"/>
        <w:tabs>
          <w:tab w:val="right" w:pos="10206"/>
        </w:tabs>
        <w:spacing w:before="240" w:after="240"/>
        <w:rPr>
          <w:rFonts w:ascii="Calibri" w:hAnsi="Calibri"/>
        </w:rPr>
      </w:pPr>
      <w:r w:rsidRPr="0092658B">
        <w:rPr>
          <w:rFonts w:ascii="Calibri" w:hAnsi="Calibri"/>
        </w:rPr>
        <w:t>Jméno</w:t>
      </w:r>
      <w:r>
        <w:rPr>
          <w:rFonts w:ascii="Calibri" w:hAnsi="Calibri"/>
        </w:rPr>
        <w:t xml:space="preserve"> a příjmení </w:t>
      </w:r>
      <w:r w:rsidRPr="0092658B">
        <w:rPr>
          <w:rFonts w:ascii="Calibri" w:hAnsi="Calibri"/>
        </w:rPr>
        <w:t>lékaře:</w:t>
      </w:r>
      <w:r w:rsidR="0082156C">
        <w:rPr>
          <w:rFonts w:ascii="Calibri" w:hAnsi="Calibri"/>
        </w:rPr>
        <w:t xml:space="preserve"> </w:t>
      </w:r>
      <w:r w:rsidR="00FF79BD">
        <w:rPr>
          <w:rFonts w:ascii="Calibri" w:hAnsi="Calibri"/>
        </w:rPr>
        <w:t xml:space="preserve">                                                                 </w:t>
      </w:r>
      <w:r w:rsidR="00FF79BD" w:rsidRPr="00FF79BD">
        <w:rPr>
          <w:rFonts w:ascii="Calibri" w:hAnsi="Calibri"/>
          <w:b/>
        </w:rPr>
        <w:t>DATUM:</w:t>
      </w:r>
    </w:p>
    <w:p w:rsidR="005D65A5" w:rsidRDefault="004D7AD5" w:rsidP="004D7AD5">
      <w:pPr>
        <w:pStyle w:val="Standard"/>
        <w:tabs>
          <w:tab w:val="right" w:pos="10206"/>
        </w:tabs>
        <w:rPr>
          <w:rFonts w:ascii="Calibri" w:hAnsi="Calibri"/>
        </w:rPr>
      </w:pPr>
      <w:r>
        <w:rPr>
          <w:rFonts w:ascii="Calibri" w:hAnsi="Calibri"/>
        </w:rPr>
        <w:t>Kontaktní telefon:</w:t>
      </w:r>
      <w:r w:rsidR="0082156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FF79BD" w:rsidRDefault="00FF79BD" w:rsidP="004D7AD5">
      <w:pPr>
        <w:pStyle w:val="Standard"/>
        <w:tabs>
          <w:tab w:val="right" w:pos="10206"/>
        </w:tabs>
        <w:rPr>
          <w:rFonts w:ascii="Calibri" w:hAnsi="Calibri"/>
        </w:rPr>
      </w:pPr>
    </w:p>
    <w:p w:rsidR="004D7AD5" w:rsidRDefault="005D65A5" w:rsidP="004D7AD5">
      <w:pPr>
        <w:pStyle w:val="Standard"/>
        <w:tabs>
          <w:tab w:val="right" w:pos="1020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4D7AD5">
        <w:rPr>
          <w:rFonts w:ascii="Calibri" w:hAnsi="Calibri"/>
        </w:rPr>
        <w:t>Razítko, podpis: ………………………………………</w:t>
      </w:r>
      <w:r w:rsidR="000D6133">
        <w:rPr>
          <w:rFonts w:ascii="Calibri" w:hAnsi="Calibri"/>
        </w:rPr>
        <w:softHyphen/>
        <w:t>…</w:t>
      </w:r>
    </w:p>
    <w:sectPr w:rsidR="004D7AD5" w:rsidSect="008B30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8" w:right="851" w:bottom="851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61" w:rsidRDefault="00EE0B61" w:rsidP="00B15E11">
      <w:pPr>
        <w:spacing w:after="0" w:line="240" w:lineRule="auto"/>
      </w:pPr>
      <w:r>
        <w:separator/>
      </w:r>
    </w:p>
  </w:endnote>
  <w:endnote w:type="continuationSeparator" w:id="0">
    <w:p w:rsidR="00EE0B61" w:rsidRDefault="00EE0B61" w:rsidP="00B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33" w:rsidRPr="000D6133" w:rsidRDefault="00572B13" w:rsidP="000D6133">
    <w:pPr>
      <w:pStyle w:val="Zpat"/>
      <w:jc w:val="cen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ab/>
    </w:r>
    <w:r w:rsidR="000D6133" w:rsidRPr="000D6133">
      <w:rPr>
        <w:color w:val="7F7F7F" w:themeColor="text1" w:themeTint="80"/>
        <w:sz w:val="20"/>
      </w:rPr>
      <w:t>JabloDSJ s.r.o., IČ 050 73 383, K dubu 2328/2a, Chodov, 149 00 Praha 4</w:t>
    </w:r>
    <w:r>
      <w:rPr>
        <w:color w:val="7F7F7F" w:themeColor="text1" w:themeTint="80"/>
        <w:sz w:val="20"/>
      </w:rPr>
      <w:tab/>
      <w:t>1/</w:t>
    </w:r>
    <w:r>
      <w:rPr>
        <w:color w:val="7F7F7F" w:themeColor="text1" w:themeTint="80"/>
        <w:sz w:val="20"/>
      </w:rPr>
      <w:fldChar w:fldCharType="begin"/>
    </w:r>
    <w:r>
      <w:rPr>
        <w:color w:val="7F7F7F" w:themeColor="text1" w:themeTint="80"/>
        <w:sz w:val="20"/>
      </w:rPr>
      <w:instrText xml:space="preserve"> SECTIONPAGES   \* MERGEFORMAT </w:instrText>
    </w:r>
    <w:r>
      <w:rPr>
        <w:color w:val="7F7F7F" w:themeColor="text1" w:themeTint="80"/>
        <w:sz w:val="20"/>
      </w:rPr>
      <w:fldChar w:fldCharType="separate"/>
    </w:r>
    <w:r w:rsidR="00AC66FF">
      <w:rPr>
        <w:noProof/>
        <w:color w:val="7F7F7F" w:themeColor="text1" w:themeTint="80"/>
        <w:sz w:val="20"/>
      </w:rPr>
      <w:t>2</w:t>
    </w:r>
    <w:r>
      <w:rPr>
        <w:color w:val="7F7F7F" w:themeColor="text1" w:themeTint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FF" w:rsidRDefault="00AC66FF" w:rsidP="00AC66FF">
    <w:pPr>
      <w:pStyle w:val="Standard"/>
      <w:spacing w:line="276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Domov seniorů U Přehrady z.s. ǀ U Přehrady 5282/69 ǀ 466 02 ǀ Jablonec n. Nisou ǀ www.domovuprehrady.cz</w:t>
    </w:r>
  </w:p>
  <w:p w:rsidR="008B3045" w:rsidRPr="008B3045" w:rsidRDefault="00AC66FF" w:rsidP="00AC66FF">
    <w:pPr>
      <w:pStyle w:val="Zpat"/>
      <w:tabs>
        <w:tab w:val="clear" w:pos="9072"/>
        <w:tab w:val="right" w:pos="10206"/>
      </w:tabs>
      <w:rPr>
        <w:color w:val="7F7F7F" w:themeColor="text1" w:themeTint="80"/>
        <w:sz w:val="20"/>
      </w:rPr>
    </w:pPr>
    <w:r w:rsidRPr="006822D4">
      <w:rPr>
        <w:rFonts w:ascii="Arial" w:hAnsi="Arial" w:cs="Arial"/>
        <w:sz w:val="16"/>
        <w:szCs w:val="16"/>
      </w:rPr>
      <w:t xml:space="preserve">IČ: </w:t>
    </w:r>
    <w:r w:rsidRPr="006822D4">
      <w:rPr>
        <w:rFonts w:ascii="Arial" w:hAnsi="Arial" w:cs="Arial"/>
        <w:sz w:val="16"/>
        <w:szCs w:val="16"/>
        <w:lang w:eastAsia="cs-CZ"/>
      </w:rPr>
      <w:t>07690720</w:t>
    </w:r>
    <w:r>
      <w:rPr>
        <w:rFonts w:ascii="Arial" w:hAnsi="Arial" w:cs="Arial"/>
        <w:sz w:val="16"/>
        <w:szCs w:val="16"/>
        <w:lang w:eastAsia="cs-CZ"/>
      </w:rPr>
      <w:t xml:space="preserve">, </w:t>
    </w:r>
    <w:r w:rsidRPr="00734D4F">
      <w:rPr>
        <w:rFonts w:ascii="Arial" w:hAnsi="Arial" w:cs="Arial"/>
        <w:sz w:val="16"/>
        <w:szCs w:val="17"/>
      </w:rPr>
      <w:t xml:space="preserve">SPOLEČNOST ZAPSANÁ U </w:t>
    </w:r>
    <w:r>
      <w:rPr>
        <w:rFonts w:ascii="Arial" w:hAnsi="Arial" w:cs="Arial"/>
        <w:sz w:val="16"/>
        <w:szCs w:val="17"/>
      </w:rPr>
      <w:t xml:space="preserve">KRAJSKÉHO </w:t>
    </w:r>
    <w:r w:rsidRPr="00734D4F">
      <w:rPr>
        <w:rFonts w:ascii="Arial" w:hAnsi="Arial" w:cs="Arial"/>
        <w:sz w:val="16"/>
        <w:szCs w:val="17"/>
      </w:rPr>
      <w:t>SOUDU V</w:t>
    </w:r>
    <w:r>
      <w:rPr>
        <w:rFonts w:ascii="Arial" w:hAnsi="Arial" w:cs="Arial"/>
        <w:sz w:val="16"/>
        <w:szCs w:val="17"/>
      </w:rPr>
      <w:t> ÚSTÍ N. L.</w:t>
    </w:r>
    <w:r w:rsidRPr="00734D4F">
      <w:rPr>
        <w:rFonts w:ascii="Arial" w:hAnsi="Arial" w:cs="Arial"/>
        <w:sz w:val="16"/>
        <w:szCs w:val="17"/>
      </w:rPr>
      <w:t xml:space="preserve">, </w:t>
    </w:r>
    <w:r>
      <w:rPr>
        <w:rFonts w:ascii="Arial" w:hAnsi="Arial" w:cs="Arial"/>
        <w:sz w:val="16"/>
        <w:szCs w:val="17"/>
      </w:rPr>
      <w:t>sp. zn. L 12053</w:t>
    </w:r>
    <w:r>
      <w:rPr>
        <w:rFonts w:ascii="Arial" w:hAnsi="Arial" w:cs="Arial"/>
        <w:sz w:val="16"/>
        <w:szCs w:val="17"/>
      </w:rPr>
      <w:t xml:space="preserve">                                                          </w:t>
    </w:r>
    <w:r w:rsidR="008B3045">
      <w:rPr>
        <w:color w:val="7F7F7F" w:themeColor="text1" w:themeTint="80"/>
        <w:sz w:val="20"/>
      </w:rPr>
      <w:fldChar w:fldCharType="begin"/>
    </w:r>
    <w:r w:rsidR="008B3045">
      <w:rPr>
        <w:color w:val="7F7F7F" w:themeColor="text1" w:themeTint="80"/>
        <w:sz w:val="20"/>
      </w:rPr>
      <w:instrText xml:space="preserve"> PAGE   \* MERGEFORMAT </w:instrText>
    </w:r>
    <w:r w:rsidR="008B3045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1</w:t>
    </w:r>
    <w:r w:rsidR="008B3045">
      <w:rPr>
        <w:color w:val="7F7F7F" w:themeColor="text1" w:themeTint="80"/>
        <w:sz w:val="20"/>
      </w:rPr>
      <w:fldChar w:fldCharType="end"/>
    </w:r>
    <w:r w:rsidR="008B3045">
      <w:rPr>
        <w:color w:val="7F7F7F" w:themeColor="text1" w:themeTint="80"/>
        <w:sz w:val="20"/>
      </w:rPr>
      <w:t>/</w:t>
    </w:r>
    <w:r w:rsidR="008B3045">
      <w:rPr>
        <w:color w:val="7F7F7F" w:themeColor="text1" w:themeTint="80"/>
        <w:sz w:val="20"/>
      </w:rPr>
      <w:fldChar w:fldCharType="begin"/>
    </w:r>
    <w:r w:rsidR="008B3045">
      <w:rPr>
        <w:color w:val="7F7F7F" w:themeColor="text1" w:themeTint="80"/>
        <w:sz w:val="20"/>
      </w:rPr>
      <w:instrText xml:space="preserve"> SECTIONPAGES   \* MERGEFORMAT </w:instrText>
    </w:r>
    <w:r w:rsidR="008B3045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1</w:t>
    </w:r>
    <w:r w:rsidR="008B3045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61" w:rsidRDefault="00EE0B61" w:rsidP="00B15E11">
      <w:pPr>
        <w:spacing w:after="0" w:line="240" w:lineRule="auto"/>
      </w:pPr>
      <w:r>
        <w:separator/>
      </w:r>
    </w:p>
  </w:footnote>
  <w:footnote w:type="continuationSeparator" w:id="0">
    <w:p w:rsidR="00EE0B61" w:rsidRDefault="00EE0B61" w:rsidP="00B1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Layout w:type="fixed"/>
      <w:tblLook w:val="04A0" w:firstRow="1" w:lastRow="0" w:firstColumn="1" w:lastColumn="0" w:noHBand="0" w:noVBand="1"/>
    </w:tblPr>
    <w:tblGrid>
      <w:gridCol w:w="993"/>
      <w:gridCol w:w="2693"/>
      <w:gridCol w:w="3544"/>
      <w:gridCol w:w="3260"/>
    </w:tblGrid>
    <w:tr w:rsidR="004D7AD5" w:rsidRPr="0092658B" w:rsidTr="00AD0EDC">
      <w:trPr>
        <w:trHeight w:val="562"/>
      </w:trPr>
      <w:tc>
        <w:tcPr>
          <w:tcW w:w="993" w:type="dxa"/>
          <w:vAlign w:val="center"/>
          <w:hideMark/>
        </w:tcPr>
        <w:p w:rsidR="004D7AD5" w:rsidRPr="0092658B" w:rsidRDefault="004D7AD5" w:rsidP="004D7AD5">
          <w:pPr>
            <w:spacing w:after="0"/>
            <w:jc w:val="center"/>
            <w:rPr>
              <w:rFonts w:ascii="Calibri" w:hAnsi="Calibri"/>
              <w:b/>
              <w:sz w:val="60"/>
              <w:szCs w:val="60"/>
            </w:rPr>
          </w:pPr>
          <w:r w:rsidRPr="0092658B">
            <w:rPr>
              <w:rFonts w:ascii="Calibri" w:hAnsi="Calibri"/>
              <w:b/>
              <w:sz w:val="60"/>
              <w:szCs w:val="60"/>
              <w:highlight w:val="yellow"/>
            </w:rPr>
            <w:t>A2</w:t>
          </w:r>
        </w:p>
      </w:tc>
      <w:tc>
        <w:tcPr>
          <w:tcW w:w="2693" w:type="dxa"/>
          <w:vAlign w:val="center"/>
          <w:hideMark/>
        </w:tcPr>
        <w:p w:rsidR="004D7AD5" w:rsidRPr="0092658B" w:rsidRDefault="004D7AD5" w:rsidP="004D7AD5">
          <w:pPr>
            <w:pStyle w:val="Zhlav"/>
            <w:tabs>
              <w:tab w:val="left" w:pos="459"/>
              <w:tab w:val="center" w:pos="2460"/>
            </w:tabs>
            <w:snapToGrid w:val="0"/>
            <w:jc w:val="center"/>
            <w:rPr>
              <w:rFonts w:ascii="Calibri" w:hAnsi="Calibri"/>
              <w:color w:val="7F7F7F"/>
              <w:sz w:val="20"/>
              <w:szCs w:val="28"/>
            </w:rPr>
          </w:pPr>
          <w:r w:rsidRPr="0092658B">
            <w:rPr>
              <w:rFonts w:ascii="Calibri" w:hAnsi="Calibri"/>
              <w:b/>
              <w:color w:val="7F7F7F"/>
              <w:sz w:val="20"/>
              <w:szCs w:val="24"/>
              <w:highlight w:val="yellow"/>
            </w:rPr>
            <w:t>Aktualizace: 1. 7. 2016</w:t>
          </w:r>
        </w:p>
      </w:tc>
      <w:tc>
        <w:tcPr>
          <w:tcW w:w="3544" w:type="dxa"/>
          <w:vAlign w:val="center"/>
          <w:hideMark/>
        </w:tcPr>
        <w:p w:rsidR="004D7AD5" w:rsidRPr="0092658B" w:rsidRDefault="004D7AD5" w:rsidP="004D7AD5">
          <w:pPr>
            <w:pStyle w:val="Zhlav"/>
            <w:tabs>
              <w:tab w:val="left" w:pos="459"/>
              <w:tab w:val="center" w:pos="2460"/>
            </w:tabs>
            <w:snapToGrid w:val="0"/>
            <w:jc w:val="center"/>
            <w:rPr>
              <w:rFonts w:ascii="Calibri" w:hAnsi="Calibri"/>
              <w:color w:val="7F7F7F"/>
              <w:sz w:val="20"/>
              <w:szCs w:val="18"/>
            </w:rPr>
          </w:pPr>
          <w:r w:rsidRPr="0092658B">
            <w:rPr>
              <w:rFonts w:ascii="Calibri" w:hAnsi="Calibri"/>
              <w:color w:val="7F7F7F"/>
              <w:sz w:val="20"/>
              <w:szCs w:val="18"/>
            </w:rPr>
            <w:t>Domov pro seniory U PŘEHRADY,</w:t>
          </w:r>
        </w:p>
        <w:p w:rsidR="004D7AD5" w:rsidRPr="0092658B" w:rsidRDefault="004D7AD5" w:rsidP="004D7AD5">
          <w:pPr>
            <w:pStyle w:val="Zhlav"/>
            <w:tabs>
              <w:tab w:val="left" w:pos="459"/>
              <w:tab w:val="center" w:pos="2460"/>
            </w:tabs>
            <w:snapToGrid w:val="0"/>
            <w:jc w:val="center"/>
            <w:rPr>
              <w:rFonts w:ascii="Calibri" w:hAnsi="Calibri"/>
              <w:color w:val="7F7F7F"/>
              <w:sz w:val="20"/>
              <w:szCs w:val="18"/>
            </w:rPr>
          </w:pPr>
          <w:r w:rsidRPr="0092658B">
            <w:rPr>
              <w:rFonts w:ascii="Calibri" w:hAnsi="Calibri"/>
              <w:color w:val="7F7F7F"/>
              <w:sz w:val="20"/>
              <w:szCs w:val="18"/>
            </w:rPr>
            <w:t>Jablonec nad Nisou</w:t>
          </w:r>
        </w:p>
      </w:tc>
      <w:tc>
        <w:tcPr>
          <w:tcW w:w="3260" w:type="dxa"/>
          <w:vAlign w:val="center"/>
        </w:tcPr>
        <w:p w:rsidR="004D7AD5" w:rsidRPr="0092658B" w:rsidRDefault="004D7AD5" w:rsidP="004D7AD5">
          <w:pPr>
            <w:pStyle w:val="Zhlav"/>
            <w:spacing w:line="276" w:lineRule="auto"/>
            <w:jc w:val="center"/>
            <w:rPr>
              <w:rFonts w:ascii="Calibri" w:hAnsi="Calibri"/>
              <w:szCs w:val="24"/>
            </w:rPr>
          </w:pPr>
        </w:p>
      </w:tc>
    </w:tr>
  </w:tbl>
  <w:p w:rsidR="00B15E11" w:rsidRDefault="00B15E11" w:rsidP="00B15E11">
    <w:pPr>
      <w:pStyle w:val="Zhlav"/>
      <w:jc w:val="right"/>
    </w:pPr>
  </w:p>
  <w:p w:rsidR="00B15E11" w:rsidRDefault="00B15E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Layout w:type="fixed"/>
      <w:tblLook w:val="04A0" w:firstRow="1" w:lastRow="0" w:firstColumn="1" w:lastColumn="0" w:noHBand="0" w:noVBand="1"/>
    </w:tblPr>
    <w:tblGrid>
      <w:gridCol w:w="993"/>
      <w:gridCol w:w="2693"/>
      <w:gridCol w:w="3544"/>
      <w:gridCol w:w="3260"/>
    </w:tblGrid>
    <w:tr w:rsidR="008B3045" w:rsidRPr="0092658B" w:rsidTr="00D95240">
      <w:trPr>
        <w:trHeight w:val="562"/>
      </w:trPr>
      <w:tc>
        <w:tcPr>
          <w:tcW w:w="993" w:type="dxa"/>
          <w:vAlign w:val="center"/>
          <w:hideMark/>
        </w:tcPr>
        <w:p w:rsidR="008B3045" w:rsidRPr="00262AFD" w:rsidRDefault="008B3045" w:rsidP="00D12993">
          <w:pPr>
            <w:spacing w:after="0"/>
            <w:jc w:val="center"/>
            <w:rPr>
              <w:rFonts w:ascii="Calibri" w:hAnsi="Calibri"/>
              <w:b/>
              <w:sz w:val="60"/>
              <w:szCs w:val="60"/>
            </w:rPr>
          </w:pPr>
        </w:p>
      </w:tc>
      <w:tc>
        <w:tcPr>
          <w:tcW w:w="2693" w:type="dxa"/>
          <w:vAlign w:val="center"/>
          <w:hideMark/>
        </w:tcPr>
        <w:p w:rsidR="008B3045" w:rsidRPr="00D95240" w:rsidRDefault="008B3045" w:rsidP="00EB6CDF">
          <w:pPr>
            <w:pStyle w:val="Zhlav"/>
            <w:tabs>
              <w:tab w:val="left" w:pos="459"/>
              <w:tab w:val="center" w:pos="2460"/>
            </w:tabs>
            <w:snapToGrid w:val="0"/>
            <w:rPr>
              <w:rFonts w:ascii="Calibri" w:hAnsi="Calibri"/>
              <w:color w:val="7F7F7F"/>
              <w:sz w:val="20"/>
              <w:szCs w:val="28"/>
            </w:rPr>
          </w:pPr>
        </w:p>
      </w:tc>
      <w:tc>
        <w:tcPr>
          <w:tcW w:w="3544" w:type="dxa"/>
          <w:vAlign w:val="center"/>
          <w:hideMark/>
        </w:tcPr>
        <w:p w:rsidR="008B3045" w:rsidRPr="0092658B" w:rsidRDefault="008B3045" w:rsidP="00E73AB5">
          <w:pPr>
            <w:pStyle w:val="Zhlav"/>
            <w:tabs>
              <w:tab w:val="left" w:pos="459"/>
              <w:tab w:val="center" w:pos="2460"/>
            </w:tabs>
            <w:snapToGrid w:val="0"/>
            <w:jc w:val="center"/>
            <w:rPr>
              <w:rFonts w:ascii="Calibri" w:hAnsi="Calibri"/>
              <w:color w:val="7F7F7F"/>
              <w:sz w:val="20"/>
              <w:szCs w:val="18"/>
            </w:rPr>
          </w:pPr>
        </w:p>
      </w:tc>
      <w:tc>
        <w:tcPr>
          <w:tcW w:w="3260" w:type="dxa"/>
          <w:vAlign w:val="center"/>
        </w:tcPr>
        <w:p w:rsidR="008B3045" w:rsidRPr="0092658B" w:rsidRDefault="00854B59" w:rsidP="00D95240">
          <w:pPr>
            <w:pStyle w:val="Zhlav"/>
            <w:spacing w:line="276" w:lineRule="auto"/>
            <w:jc w:val="right"/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color w:val="1F497D"/>
              <w:lang w:eastAsia="cs-CZ"/>
            </w:rPr>
            <w:drawing>
              <wp:inline distT="0" distB="0" distL="0" distR="0">
                <wp:extent cx="1173480" cy="533400"/>
                <wp:effectExtent l="0" t="0" r="0" b="0"/>
                <wp:docPr id="1" name="Obrázek 1" descr="cid:image007.png@01D1D61C.D54A74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id:image007.png@01D1D61C.D54A74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3045" w:rsidRDefault="008B30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C1D"/>
    <w:multiLevelType w:val="hybridMultilevel"/>
    <w:tmpl w:val="2E1A0E24"/>
    <w:lvl w:ilvl="0" w:tplc="EDEC23E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391"/>
    <w:multiLevelType w:val="hybridMultilevel"/>
    <w:tmpl w:val="68F05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4B7C"/>
    <w:multiLevelType w:val="hybridMultilevel"/>
    <w:tmpl w:val="981A8A92"/>
    <w:lvl w:ilvl="0" w:tplc="434C0DC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B48"/>
    <w:multiLevelType w:val="hybridMultilevel"/>
    <w:tmpl w:val="D340E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B8"/>
    <w:rsid w:val="000101E1"/>
    <w:rsid w:val="000A51B8"/>
    <w:rsid w:val="000B67C5"/>
    <w:rsid w:val="000C7B6F"/>
    <w:rsid w:val="000D6133"/>
    <w:rsid w:val="000F7F4A"/>
    <w:rsid w:val="00105484"/>
    <w:rsid w:val="00121468"/>
    <w:rsid w:val="001219C6"/>
    <w:rsid w:val="00160BE9"/>
    <w:rsid w:val="0018335C"/>
    <w:rsid w:val="00184DA8"/>
    <w:rsid w:val="00192447"/>
    <w:rsid w:val="00192668"/>
    <w:rsid w:val="001951CA"/>
    <w:rsid w:val="001A0528"/>
    <w:rsid w:val="001C5D6C"/>
    <w:rsid w:val="0020158D"/>
    <w:rsid w:val="00257A0B"/>
    <w:rsid w:val="00262AFD"/>
    <w:rsid w:val="00263714"/>
    <w:rsid w:val="00271D85"/>
    <w:rsid w:val="002B213E"/>
    <w:rsid w:val="00324EE5"/>
    <w:rsid w:val="00363FD7"/>
    <w:rsid w:val="003726FD"/>
    <w:rsid w:val="00375967"/>
    <w:rsid w:val="00403619"/>
    <w:rsid w:val="00447355"/>
    <w:rsid w:val="00457391"/>
    <w:rsid w:val="0048066F"/>
    <w:rsid w:val="00486C59"/>
    <w:rsid w:val="004B573D"/>
    <w:rsid w:val="004C08A0"/>
    <w:rsid w:val="004C416D"/>
    <w:rsid w:val="004D7AD5"/>
    <w:rsid w:val="00530879"/>
    <w:rsid w:val="00557A4B"/>
    <w:rsid w:val="00560B0C"/>
    <w:rsid w:val="0056312C"/>
    <w:rsid w:val="005725AD"/>
    <w:rsid w:val="00572B13"/>
    <w:rsid w:val="005D65A5"/>
    <w:rsid w:val="005E05C7"/>
    <w:rsid w:val="005F1262"/>
    <w:rsid w:val="006C2377"/>
    <w:rsid w:val="006E3D98"/>
    <w:rsid w:val="00756761"/>
    <w:rsid w:val="00770EC2"/>
    <w:rsid w:val="00776F51"/>
    <w:rsid w:val="007D1389"/>
    <w:rsid w:val="007E0143"/>
    <w:rsid w:val="0082156C"/>
    <w:rsid w:val="00854B59"/>
    <w:rsid w:val="008655A9"/>
    <w:rsid w:val="00887B83"/>
    <w:rsid w:val="008B3045"/>
    <w:rsid w:val="00937CC8"/>
    <w:rsid w:val="00967DA9"/>
    <w:rsid w:val="00992AC3"/>
    <w:rsid w:val="009D5916"/>
    <w:rsid w:val="00A35CBF"/>
    <w:rsid w:val="00A54393"/>
    <w:rsid w:val="00AC66FF"/>
    <w:rsid w:val="00AD0EDC"/>
    <w:rsid w:val="00B0722D"/>
    <w:rsid w:val="00B12870"/>
    <w:rsid w:val="00B15E11"/>
    <w:rsid w:val="00BF462E"/>
    <w:rsid w:val="00C10CFE"/>
    <w:rsid w:val="00C21D00"/>
    <w:rsid w:val="00C33103"/>
    <w:rsid w:val="00CB4FEC"/>
    <w:rsid w:val="00D14D06"/>
    <w:rsid w:val="00D16B41"/>
    <w:rsid w:val="00D95240"/>
    <w:rsid w:val="00DD56FA"/>
    <w:rsid w:val="00DE6DE6"/>
    <w:rsid w:val="00E03590"/>
    <w:rsid w:val="00E23C6E"/>
    <w:rsid w:val="00E6044E"/>
    <w:rsid w:val="00E73AB5"/>
    <w:rsid w:val="00E82C78"/>
    <w:rsid w:val="00EB6CDF"/>
    <w:rsid w:val="00ED2B2E"/>
    <w:rsid w:val="00EE0B61"/>
    <w:rsid w:val="00EE10F8"/>
    <w:rsid w:val="00F11085"/>
    <w:rsid w:val="00F64BFB"/>
    <w:rsid w:val="00F758B7"/>
    <w:rsid w:val="00FC1AFF"/>
    <w:rsid w:val="00FC5893"/>
    <w:rsid w:val="00FF1309"/>
    <w:rsid w:val="00FF26DF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995B7-B4A3-414B-8F2C-B581A7A8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51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1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1B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1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3103"/>
    <w:pPr>
      <w:ind w:left="720"/>
      <w:contextualSpacing/>
    </w:pPr>
  </w:style>
  <w:style w:type="table" w:styleId="Mkatabulky">
    <w:name w:val="Table Grid"/>
    <w:basedOn w:val="Normlntabulka"/>
    <w:uiPriority w:val="59"/>
    <w:rsid w:val="00E0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E11"/>
  </w:style>
  <w:style w:type="paragraph" w:styleId="Zpat">
    <w:name w:val="footer"/>
    <w:basedOn w:val="Normln"/>
    <w:link w:val="ZpatChar"/>
    <w:uiPriority w:val="99"/>
    <w:unhideWhenUsed/>
    <w:rsid w:val="00B1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E11"/>
  </w:style>
  <w:style w:type="paragraph" w:customStyle="1" w:styleId="Standard">
    <w:name w:val="Standard"/>
    <w:rsid w:val="004D7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D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1D61C.D54A7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FEE-2FE6-49C7-BB18-E1726E7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jebava</dc:creator>
  <cp:lastModifiedBy>user03</cp:lastModifiedBy>
  <cp:revision>18</cp:revision>
  <cp:lastPrinted>2016-06-23T11:35:00Z</cp:lastPrinted>
  <dcterms:created xsi:type="dcterms:W3CDTF">2016-06-23T11:52:00Z</dcterms:created>
  <dcterms:modified xsi:type="dcterms:W3CDTF">2018-12-21T08:20:00Z</dcterms:modified>
</cp:coreProperties>
</file>